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Министерство здравоохранения Красноярского края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proofErr w:type="gramStart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ноярск</w:t>
      </w:r>
      <w:proofErr w:type="spellEnd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Красной Армии, 3</w:t>
      </w: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746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http://kraszdrav.ru</w:t>
        </w:r>
      </w:hyperlink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телефон: 8-800-700-00-03 ("горячая линия").                                                                             Отдел лицензирования и государственного контроля                                                                      т. 211-52-01; т. 211-52-03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 2. </w:t>
      </w:r>
      <w:r w:rsidRPr="0074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Территориальный фонд ОМС по Красноярскому краю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Красноярск, ул. Копылова, 2Б</w:t>
      </w: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746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http://krasmed.ru</w:t>
        </w:r>
      </w:hyperlink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8-800-700-00-03 ("горячая линия").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Федеральная служба по надзору в сфере защиты прав </w:t>
      </w:r>
      <w:proofErr w:type="spellStart"/>
      <w:r w:rsidRPr="0074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портребителей</w:t>
      </w:r>
      <w:proofErr w:type="spellEnd"/>
      <w:r w:rsidRPr="0074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благополучия человека по Красноярскому краю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proofErr w:type="gramStart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ноярск</w:t>
      </w:r>
      <w:proofErr w:type="spellEnd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Каратанова</w:t>
      </w:r>
      <w:proofErr w:type="spellEnd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, 21</w:t>
      </w: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746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http://24.rospotrebnadzor.ru</w:t>
        </w:r>
      </w:hyperlink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226-89-50.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Территориальное управление Росздравнадзора по </w:t>
      </w:r>
      <w:proofErr w:type="spellStart"/>
      <w:r w:rsidRPr="0074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Краснояркому</w:t>
      </w:r>
      <w:proofErr w:type="spellEnd"/>
      <w:r w:rsidRPr="0074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краю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proofErr w:type="gramStart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ноярск</w:t>
      </w:r>
      <w:proofErr w:type="spellEnd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 Мира, 132</w:t>
      </w: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746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http://24reg.roszdravnadzor.ru</w:t>
        </w:r>
      </w:hyperlink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221-31-23.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КГБУЗ "Красноярский краевой наркологический диспансер №1"</w:t>
      </w: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proofErr w:type="gramStart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ноярск</w:t>
      </w:r>
      <w:proofErr w:type="spellEnd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Комбайностроителей</w:t>
      </w:r>
      <w:proofErr w:type="spellEnd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отсутствует</w:t>
      </w: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268-18-80.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Красноярский краевой психоневрологический диспансер №1</w:t>
      </w: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proofErr w:type="gramStart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ноярск</w:t>
      </w:r>
      <w:proofErr w:type="spellEnd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Курчатова, 14</w:t>
      </w: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746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http://kraspsixo.ru</w:t>
        </w:r>
      </w:hyperlink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246-25-98.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Телефон доверия экстренной психологической помощи 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т.8-800-200-01-22 (круглосуточно)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Телефон доверия «Право на здоровье».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Многоканальная телефонная линия по вопросам оказания медицинских услуг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т.8-800-700-000-3(круглосуточно)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Территориальный центр медицины катастроф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</w:t>
      </w:r>
      <w:proofErr w:type="spellEnd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Баумана, 26-а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т.(391)202-22-06 (круглосуточно)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Медико-психологический центр.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Краевой наркологический диспансер, ул. </w:t>
      </w:r>
      <w:proofErr w:type="gramStart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Северо-Енисейская</w:t>
      </w:r>
      <w:proofErr w:type="gramEnd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, 50-а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т.(391)201-80-32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Красноярское краевое общество трезвости и здоровья. </w:t>
      </w:r>
      <w:proofErr w:type="spellStart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расноярск,ул.Ленина</w:t>
      </w:r>
      <w:proofErr w:type="spellEnd"/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, 28</w:t>
      </w:r>
    </w:p>
    <w:p w:rsidR="00746608" w:rsidRPr="00746608" w:rsidRDefault="00746608" w:rsidP="0074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08">
        <w:rPr>
          <w:rFonts w:ascii="Times New Roman" w:eastAsia="Times New Roman" w:hAnsi="Times New Roman" w:cs="Times New Roman"/>
          <w:sz w:val="24"/>
          <w:szCs w:val="24"/>
          <w:lang w:eastAsia="ru-RU"/>
        </w:rPr>
        <w:t>т.8(391)211-000-9, 8-902-927-40-86</w:t>
      </w:r>
    </w:p>
    <w:p w:rsidR="00D018B9" w:rsidRPr="00746608" w:rsidRDefault="00D018B9" w:rsidP="00746608">
      <w:bookmarkStart w:id="0" w:name="_GoBack"/>
      <w:bookmarkEnd w:id="0"/>
    </w:p>
    <w:sectPr w:rsidR="00D018B9" w:rsidRPr="0074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8AF"/>
    <w:multiLevelType w:val="multilevel"/>
    <w:tmpl w:val="DD8C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E6C17"/>
    <w:multiLevelType w:val="multilevel"/>
    <w:tmpl w:val="F9C6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31B68"/>
    <w:multiLevelType w:val="multilevel"/>
    <w:tmpl w:val="113A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32233"/>
    <w:multiLevelType w:val="multilevel"/>
    <w:tmpl w:val="7BBA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F493F"/>
    <w:multiLevelType w:val="multilevel"/>
    <w:tmpl w:val="7BCC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83DE8"/>
    <w:multiLevelType w:val="multilevel"/>
    <w:tmpl w:val="6BB2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31EC4"/>
    <w:multiLevelType w:val="multilevel"/>
    <w:tmpl w:val="E02A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E5ACC"/>
    <w:multiLevelType w:val="multilevel"/>
    <w:tmpl w:val="08AA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84A91"/>
    <w:multiLevelType w:val="multilevel"/>
    <w:tmpl w:val="B1CE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52"/>
    <w:rsid w:val="00444F60"/>
    <w:rsid w:val="00746608"/>
    <w:rsid w:val="00C95052"/>
    <w:rsid w:val="00D0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4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052"/>
    <w:rPr>
      <w:b/>
      <w:bCs/>
    </w:rPr>
  </w:style>
  <w:style w:type="character" w:styleId="a5">
    <w:name w:val="Hyperlink"/>
    <w:basedOn w:val="a0"/>
    <w:uiPriority w:val="99"/>
    <w:semiHidden/>
    <w:unhideWhenUsed/>
    <w:rsid w:val="00C950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4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4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052"/>
    <w:rPr>
      <w:b/>
      <w:bCs/>
    </w:rPr>
  </w:style>
  <w:style w:type="character" w:styleId="a5">
    <w:name w:val="Hyperlink"/>
    <w:basedOn w:val="a0"/>
    <w:uiPriority w:val="99"/>
    <w:semiHidden/>
    <w:unhideWhenUsed/>
    <w:rsid w:val="00C950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4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.rospotrebnadzo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asme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zdra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raspsix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4reg.roszdrav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2018-10-23T04:34:00Z</dcterms:created>
  <dcterms:modified xsi:type="dcterms:W3CDTF">2018-10-23T04:34:00Z</dcterms:modified>
</cp:coreProperties>
</file>